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9DF" w:rsidRPr="004C1045" w:rsidRDefault="00DB6646" w:rsidP="00A51FAE">
      <w:pPr>
        <w:spacing w:line="276" w:lineRule="auto"/>
        <w:ind w:left="-90"/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</w:rPr>
        <w:t xml:space="preserve"> </w:t>
      </w:r>
    </w:p>
    <w:p w:rsidR="00297DC2" w:rsidRDefault="00297DC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936" w:type="dxa"/>
        <w:tblInd w:w="-2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5"/>
        <w:gridCol w:w="8098"/>
        <w:gridCol w:w="1087"/>
        <w:gridCol w:w="1026"/>
      </w:tblGrid>
      <w:tr w:rsidR="007229DF" w:rsidRPr="00914CB1" w:rsidTr="007229DF">
        <w:trPr>
          <w:trHeight w:val="474"/>
        </w:trPr>
        <w:tc>
          <w:tcPr>
            <w:tcW w:w="10936" w:type="dxa"/>
            <w:gridSpan w:val="4"/>
            <w:vAlign w:val="center"/>
            <w:hideMark/>
          </w:tcPr>
          <w:p w:rsidR="007229DF" w:rsidRPr="007229DF" w:rsidRDefault="007229DF" w:rsidP="007229D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ՏԵԽՆԻԿԱԿԱՆ </w:t>
            </w: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ԱՌԱՋԱԴՐԱՆՔ-1</w:t>
            </w:r>
            <w:r w:rsidRPr="007229D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7229DF" w:rsidRPr="00914CB1" w:rsidTr="007229DF">
        <w:trPr>
          <w:trHeight w:val="810"/>
        </w:trPr>
        <w:tc>
          <w:tcPr>
            <w:tcW w:w="725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քանակը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B5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7229D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1. ՆԱԽԱԿՐԹԱՐԱՆԻ ՀԱՆԴԵՐՁԱՐԱՆ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որակյալ, հստակ, առանց արտադրական խոտանների։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Երեխաների կոշիկները փոխելու համար նստարաններ - նստարանը հավաքովի գույք է, որը բաղկացած է նստելատեղից, տակամասի մետաղական ոտքերից և հենակից: 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 Մետաղական կառուցվածքը նստատեղին միացվում է 6 հատ միջանցիկ հեղյուսե մանեկային ամրացումով, իսկ տակամասին՝ 3: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Նստատեղի կողմից հեղյուսը պետք է լինի ողորկ, իսկ եզրերը՝ նստատեղի հարթության վրա: Պայմանագրի կատարման փուլում  պետք է ներկայացվի ներկանյութերի, լաքերի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 ՆԱԽԱԿՐԹԱՐԱՆԻ ԽՄԲԱՍԵՆՅԱԿ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/3-4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480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431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491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2.3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/3-4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260մմ: Նստելատեղից աթոռի հենակի բարձրությունը 260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2.8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երկփեղկ դռներով՝ յուրաքանչյուրը 2 բարձրորակ ծխնիով։ Բոլոր դռները պետք է ունենան մետաղական օվալաձև բռնակներ։ Դարակները պետք է պատրաստված լինեն լամինացված 18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մմ հաստության E0 դասի ՓՏՍ-ից, որոնց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 (ԴՎՊ) և նույն E0 դասի ՓՏՍ գույնի: Պահարանը ամբողջ պարագծով պետք է ունենա շրջանակաձև ոտքեր։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 կամ համարժեք), իսկ ոչ աշխատանքային հարթության եզրագծերը՝ 0.4-1.0 մմ հաստության պոլիմերային եզրաժապավենով (PVC կամ համարժեք):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Աշխատանքային կենտրոն /պահարաններ զարգացնող միջավայրի համար/: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հատվածների: Յուրաքանչյուր հորիզոնական շարքում պետք է ուղղահայաց բաժանվի 4 մասերի: Ընդամենը պետք ՝ ունենա 10 փակվող դռնակ։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ՓՏՍ-ի կտորներ: Գույները նախապես համաձայնեցնել Գնորդի հետ: Անհրաժեշտության դեպքում աշխատանքային կենտրոնը կարող է ամրացվնել պատին։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3. ՆԱԽԱԿՐԹԱՐԱՆԻ ՆՆՋԱՐԱՆ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E0դասի ՓՏՍ-ի աշխատանքային հարթության բոլոր անկյունները պետք է կլորացվեն, եզրերը շրջափակվեն 1-2 մմ հաստության պոլիմերային եզրաժապավենով (PVC կամ  համարժեք),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4. ՆԱԽԱԿՐԹԱՐԱՆԻ ԶՈՒԳԱՐԱՆ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Բջջակներ -  Բջջակ պահարանի արտաքին չափսերն են՝ 1198 х 150 х 1064 մմ ( Լ х Խ х Բ), այն  ամբողջությամբ պետք է պատրաստված լինի 18 մմ հաստությամբ E0 դասի սպիտակ կամ կաթնագույն լամինացված ՓՏՍ-ից, որոնց աշխատանքային հարթության եզրերը պետք է շրջափակվեն  0,8-2 մմ հաստության պլաստիկե եզրաժապավենով (PVC), իսկ ոչ աշխատանքային հարթության եզրագծերը՝ 0.4-1.0 մմ հաստության պլաստիկե եզրաժապավենով (PVC): 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եզրերը պետք է հղկված ու մշակված լինեն, առջևի անկյունները կլորացվեն: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Բջջակ պահարանը ունի 10 հատ կտրտված, իրարից առանձնացված, անհատական օգտագործման համար նախատեսված բաց բջջակներ, որոնց ներսի չափսերն են՝   100 х 150 х 950 մմ ( Լ х Խ х Բ):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10 բաժինների վերևի մասում ողջ լայնությամբ և խորությամբ պետք է նախատեսված լինի հետևյալ  չափսերի՝ 100 х 150 х 140 մմ ( Լ х Խ х Բ) առանձնացված տեղեր՝ բաց դարակներ երեխաների անձնական փոքրիկ իրերի համար: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Բաց դարակների տակից պետք է ամրացված լինի մետաղական երկտեղանի կախիչ։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Բջջակ պահարանը պետք է ունենա չորս առանձին փայտյա, կամ մետաղական ոտքեր, ոտքերի առնվազն բարձրությունը 100 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Բջջակ պահարանը պետք է ունենա պատին առնվազն 2 տեղով ամրացնելու հնարավորություն: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5. ՆԱԽԱԿՐԹԱՐԱՆԻ ԽՄԲԱՍԵՆՅԱԿԻ ԲՈՒՖԵՏԱՅԻՆ ՄԱՍ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6. ՆԱԽԱԿՐԹԱՐԱՆԻ ՏՆՕՐԵՆԻ ԱՇԽԱՏԱՍԵՆՅԱԿ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 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Նմուշը /նկարը/ կցվում է: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 որը կապահովի հատակից առնվազն 4 -6 մմ բարձրություն::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7. ՆԱԽԱԿՐԹԱՐԱՆԻ ՄԵԹՈԴԻՍՏԻ ՍԵՆՅԱԿ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7.4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 պետք է լինեն ամբողջական, իսկ ոտքի հատվածը դիմացից փակվի ՓՏՍ-ով, միացումները պետք է կատարվեն մետաղական անկյունակներով, ոտքի հետևի մասը թողնել բաց: 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բարձրորակ ծխնիներով։ Դռները կունենան մետաղական բռնակներ։ Աշխատանքային հարթության եզրերը կշրջափակվեն 0.8-1.2 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3 մմ հաստությամբ լամինացված փայտաթելային սալից 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8. ՆԱԽԱԿՐԹԱՐԱՆԻ ԵՐԱԺՇՏԱԿԱՆ ՊԱՐԱՊՄՈՒՆՔՆԵՐԻ ԴԱՀԼԻՃ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9. ՆԱԽԱԿՐԹԱՐԱՆԻ ՄԵԾ ԽՈՀԱՆՈՑ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10. ՆԱԽԱԿՐԹԱՐԱՆԻ ԲՈՒԺԿԵՏ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7229DF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98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1087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7229DF" w:rsidRPr="007229DF" w:rsidRDefault="007229DF" w:rsidP="007229DF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229DF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229DF" w:rsidRPr="00914CB1" w:rsidTr="007229DF">
        <w:trPr>
          <w:trHeight w:val="330"/>
        </w:trPr>
        <w:tc>
          <w:tcPr>
            <w:tcW w:w="725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11.4</w:t>
            </w:r>
          </w:p>
        </w:tc>
        <w:tc>
          <w:tcPr>
            <w:tcW w:w="8098" w:type="dxa"/>
            <w:hideMark/>
          </w:tcPr>
          <w:p w:rsidR="007229DF" w:rsidRPr="00914CB1" w:rsidRDefault="007229DF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087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7229DF" w:rsidRPr="00914CB1" w:rsidRDefault="007229DF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8609FB" w:rsidRPr="008609FB" w:rsidRDefault="008609FB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8609FB" w:rsidRPr="008609FB" w:rsidRDefault="008609FB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8609FB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8609FB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8609FB" w:rsidRPr="008609FB" w:rsidRDefault="008609FB" w:rsidP="008609FB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609FB" w:rsidTr="008609FB">
        <w:trPr>
          <w:jc w:val="center"/>
        </w:trPr>
        <w:tc>
          <w:tcPr>
            <w:tcW w:w="4534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8609FB" w:rsidRDefault="008609FB" w:rsidP="008609F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8609FB" w:rsidRDefault="008609FB" w:rsidP="008609F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8609FB" w:rsidRDefault="008609FB" w:rsidP="008609F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8609FB" w:rsidRDefault="008609FB" w:rsidP="008609FB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E6F2D" w:rsidRDefault="00CE6F2D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CE6F2D" w:rsidRDefault="00CE6F2D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DC1382" w:rsidRDefault="00DC1382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975" w:type="dxa"/>
        <w:tblInd w:w="-3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5"/>
        <w:gridCol w:w="8039"/>
        <w:gridCol w:w="1185"/>
        <w:gridCol w:w="1026"/>
      </w:tblGrid>
      <w:tr w:rsidR="00DC1382" w:rsidRPr="00DC1382" w:rsidTr="00DC1382">
        <w:trPr>
          <w:trHeight w:val="431"/>
        </w:trPr>
        <w:tc>
          <w:tcPr>
            <w:tcW w:w="10975" w:type="dxa"/>
            <w:gridSpan w:val="4"/>
            <w:vAlign w:val="center"/>
            <w:hideMark/>
          </w:tcPr>
          <w:p w:rsidR="00DC1382" w:rsidRPr="00DC1382" w:rsidRDefault="00DC1382" w:rsidP="00DC138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ՏԵԽՆԻԿԱԿԱՆ </w:t>
            </w: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ԱՌԱՋԱԴՐԱՆՔ-2</w:t>
            </w:r>
          </w:p>
        </w:tc>
      </w:tr>
      <w:tr w:rsidR="00DC1382" w:rsidRPr="00DC1382" w:rsidTr="00DC1382">
        <w:trPr>
          <w:trHeight w:val="810"/>
        </w:trPr>
        <w:tc>
          <w:tcPr>
            <w:tcW w:w="725" w:type="dxa"/>
            <w:vAlign w:val="center"/>
            <w:hideMark/>
          </w:tcPr>
          <w:p w:rsidR="00DC1382" w:rsidRPr="00DC1382" w:rsidRDefault="00DC1382" w:rsidP="00DC138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DC138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185" w:type="dxa"/>
            <w:vAlign w:val="center"/>
            <w:hideMark/>
          </w:tcPr>
          <w:p w:rsidR="00DC1382" w:rsidRPr="00DC1382" w:rsidRDefault="00DC1382" w:rsidP="00DC138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26" w:type="dxa"/>
            <w:vAlign w:val="center"/>
            <w:hideMark/>
          </w:tcPr>
          <w:p w:rsidR="00DC1382" w:rsidRPr="00DC1382" w:rsidRDefault="00DC1382" w:rsidP="00DC1382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DC1382" w:rsidRPr="00DC1382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5" w:type="dxa"/>
            <w:vAlign w:val="center"/>
            <w:hideMark/>
          </w:tcPr>
          <w:p w:rsidR="00DC1382" w:rsidRPr="00DC1382" w:rsidRDefault="00DC1382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center"/>
            <w:hideMark/>
          </w:tcPr>
          <w:p w:rsidR="00DC1382" w:rsidRPr="00DC1382" w:rsidRDefault="00DC1382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1. ՆԱԽԱԿՐԹԱՐԱՆԻ ՀԱՆԴԵՐՁԱՐԱՆ</w:t>
            </w:r>
          </w:p>
        </w:tc>
        <w:tc>
          <w:tcPr>
            <w:tcW w:w="118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որակյալ, հստակ, առանց արտադրական խոտանների։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Երեխաների կոշիկները փոխելու համար նստարաններ - նստարանը հավաքովի գույք է, որը բաղկացած է նստելատեղից, տակամասի մետաղական ոտքերից և հենակից: 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 Մետաղական կառուցվածքը նստատեղին միացվում է 6 հատ միջանցիկ հեղյուսե մանեկային ամրացումով,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իսկ տակամասին՝ 3: Նստատեղի կողմից հեղյուսը պետք է լինի ողորկ, իսկ եզրերը՝ նստատեղի հարթության վրա: Պայմանագրի կատարման փուլում  պետք է ներկայացվի ներկանյութերի, լաքերի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 ՆԱԽԱԿՐԹԱՐԱՆԻ ԽՄԲԱՍԵՆՅԱԿ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491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2.3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2.6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երկփեղկ դռներով՝ յուրաքանչյուրը 2 բարձրորակ ծխնիով։ Բոլոր դռները պետք է ունենան մետաղական օվալաձև բռնակներ։ Դարակները պետք է պատրաստված լինեն լամինացված 18 մմ հաստության E0 դասի ՓՏՍ-ից, որոնց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 (ԴՎՊ) և նույն E0 դասի ՓՏՍ գույնի: Պահարանը ամբողջ պարագծով պետք է ունենա շրջանակաձև ոտքեր։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2.8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 կամ համարժեք), իսկ ոչ աշխատանքային հարթության եզրագծերը՝ 0.4-1.0 մմ հաստության պոլիմերային եզրաժապավենով (PVC կամ համարժեք):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կենտրոն /պահարաններ զարգացնող միջավայրի համար/: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հատվածների: Յուրաքանչյուր հորիզոնական շարքում պետք է ուղղահայաց բաժանվի 4 մասերի: Ընդամենը պետք ՝ ունենա 10 փակվող դռնակ։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ՓՏՍ-ի կտորներ: Գույները նախապես համաձայնեցնել Գնորդի հետ: Անհրաժեշտության դեպքում աշխատանքային կենտրոնը կարող է ամրացվնել պատին։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Նմուշը /նկարը/ կցվում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3. ՆԱԽԱԿՐԹԱՐԱՆԻ ՆՆՋԱՐԱՆ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Եռահարկ մահճակալ՝ ներքնակներով  - Պետք է պատրաստված լինի էկոլոգիապես մաքուր և առողջության համար անվտանգ հումքից, պետք է լինի լավ հղկված, ողորկ, առանց ծլեպների,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Եռահարկ մահճակալի չափսերն են՝ 1530 x 630 x 840 մմ ( Ե х Լ х Բ), այն պատրաստվում է 18 մմ լամինացված E0դասի ՓՏՍ-ից: Հավաք վիճակում, այն ունի ուղղանկյունաձև արկղի տեսք։ Ներքևից առաջին հարկի երկարությունը՝ 1380մմ, լայնությունը՝ 570 մմ: Մեջտեղի /երկրորդ/ հարկի երկարությունը՝ 1450մմ, լայնությունը՝ 600 մմ: Վերևի /երրորդ/ հարկ երկարությունը՝ 1530մմ, լայնությունը՝ 630 մմ: Յուրաքանչյուր հարկի խորությունը՝ 150-200 մմ: Բացի հենքային սնարներից յուրաքանչյուր հարկն ունի իր առանձին սնարները, որոնց վրա ամրացված է սահամեխանիզմ և անվակներ՝ շարժունակության համար։ Առաջին և երկրորդ հարկերն շարժական։ Ներքնակների տակ գցվում է ամբողջական 18մմ հաստությամբ լամինացված E0դասի ՓՏՍ, որի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E0դասի ՓՏՍ-ից պատրաստված հինգ ամրագոտիների և սնարներին ամրացված դետալների վրա: Մահճակալի ներքնակի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E0դասի ՓՏՍ-ի աշխատանքային հարթության բոլոր անկյունները պետք է կլորացվեն, եզրերը շրջափակվեն 0,8-2 մմ հաստության պոլիմերային եզրաժապավենով (PVC կամ համարժեք): Մահճակալի կոնստրուկցիոն բոլոր դետալները հավաքված են պտուտակներով, փայտե չիվիներով և էմուլսիայով: Բոլոր միացումներն իրականացնել թաքնված և երաշխավորված ամրակցումներով։ Ոտքերին պետք է ամրացվեն պլաստիկե խցաններով՝ 8 մմ հաստությամբ։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4. ՆԱԽԱԿՐԹԱՐԱՆԻ ԶՈՒԳԱՐԱՆ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Բջջակներ -  Բջջակ պահարանի արտաքին չափսերն են՝ 1198 х 150 х 1064 մմ ( Լ х Խ х Բ), այն  ամբողջությամբ պետք է պատրաստված լինի 18 մմ հաստությամբ E0 դասի սպիտակ կամ կաթնագույն լամինացված ՓՏՍ-ից, որոնց աշխատանքային հարթության եզրերը պետք է շրջափակվեն  0,8-2 մմ հաստության պլաստիկե եզրաժապավենով (PVC), իսկ ոչ աշխատանքային հարթության եզրագծերը՝ 0.4-1.0 մմ հաստության պլաստիկե եզրաժապավենով (PVC): 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եզրերը պետք է հղկված ու մշակված լինեն, առջևի անկյունները կլորացվեն: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Բջջակ պահարանը ունի 10 հատ կտրտված, իրարից առանձնացված, անհատական օգտագործման համար նախատեսված բաց բջջակներ, որոնց ներսի չափսերն են՝   100 х 150 х 950 մմ ( Լ х Խ х Բ):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10 բաժինների վերևի մասում ողջ լայնությամբ և խորությամբ պետք է նախատեսված լինի հետևյալ  չափսերի՝ 100 х 150 х 140 մմ ( Լ х Խ х Բ) առանձնացված տեղեր՝ բաց դարակներ երեխաների անձնական փոքրիկ իրերի համար: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Բաց դարակների տակից պետք է ամրացված լինի մետաղական երկտեղանի կախիչ։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Բջջակ պահարանը պետք է ունենա չորս առանձին փայտյա, կամ մետաղական ոտքեր, ոտքերի առնվազն բարձրությունը 100 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Ոտքերի տակը հատակին հպվող հատվածի եզրերի վերջնամասերին տակից պետք է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ամրացվի պլաստիկե մուգ գույնի տակդիրներ, որոնց տակի պատերի հաստությունը՝ առնվազն 8 մմ է: Բջջակ պահարանը պետք է ունենա պատին առնվազն 2 տեղով ամրացնելու հնարավորություն: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5. ՆԱԽԱԿՐԹԱՐԱՆԻ ՏՆՕՐԵՆԻ ԱՇԽԱՏԱՍԵՆՅԱԿ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 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Նմուշը /նկարը/ կցվում է: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 որը կապահովի հատակից առնվազն 4 -6 մմ բարձրություն::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5.5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6. ՆԱԽԱԿՐԹԱՐԱՆԻ ՄԵԾ ԽՈՀԱՆՈՑ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7. ՆԱԽԱԿՐԹԱՐԱՆԻ ԲՈՒԺԿԵՏ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039" w:type="dxa"/>
            <w:vAlign w:val="center"/>
            <w:hideMark/>
          </w:tcPr>
          <w:p w:rsidR="00DC1382" w:rsidRPr="00DC1382" w:rsidRDefault="00DC1382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DC1382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8. ՆԱԽԱԿՐԹԱՐԱՆԻ ԼՎԱՑՔԱՏՈՒՆ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C1382" w:rsidRPr="00914CB1" w:rsidTr="00DC1382">
        <w:trPr>
          <w:trHeight w:val="330"/>
        </w:trPr>
        <w:tc>
          <w:tcPr>
            <w:tcW w:w="72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8.4</w:t>
            </w:r>
          </w:p>
        </w:tc>
        <w:tc>
          <w:tcPr>
            <w:tcW w:w="8039" w:type="dxa"/>
            <w:hideMark/>
          </w:tcPr>
          <w:p w:rsidR="00DC1382" w:rsidRPr="00914CB1" w:rsidRDefault="00DC1382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185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DC1382" w:rsidRPr="00914CB1" w:rsidRDefault="00DC1382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696A58" w:rsidRPr="00696A58" w:rsidRDefault="00696A58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P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4E8B" w:rsidRDefault="00204E8B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4E8B" w:rsidRDefault="00204E8B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22164F" w:rsidRDefault="0022164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229DF" w:rsidRDefault="007229D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229DF" w:rsidRDefault="007229D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229DF" w:rsidRDefault="007229D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229DF" w:rsidRDefault="007229DF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696A58" w:rsidRDefault="00696A58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tbl>
      <w:tblPr>
        <w:tblW w:w="10965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5"/>
        <w:gridCol w:w="7973"/>
        <w:gridCol w:w="1241"/>
        <w:gridCol w:w="1026"/>
      </w:tblGrid>
      <w:tr w:rsidR="007B5C79" w:rsidRPr="009E72A8" w:rsidTr="007B5C79">
        <w:trPr>
          <w:trHeight w:val="330"/>
        </w:trPr>
        <w:tc>
          <w:tcPr>
            <w:tcW w:w="10965" w:type="dxa"/>
            <w:gridSpan w:val="4"/>
            <w:vAlign w:val="center"/>
            <w:hideMark/>
          </w:tcPr>
          <w:p w:rsidR="007B5C79" w:rsidRPr="009E72A8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ՏԵԽՆԻԿԱԿԱՆ </w:t>
            </w: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ԱՌԱՋԱԴՐԱՆՔ-3</w:t>
            </w:r>
          </w:p>
        </w:tc>
      </w:tr>
      <w:tr w:rsidR="009E72A8" w:rsidRPr="009E72A8" w:rsidTr="009E72A8">
        <w:trPr>
          <w:trHeight w:val="810"/>
        </w:trPr>
        <w:tc>
          <w:tcPr>
            <w:tcW w:w="725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9E72A8" w:rsidRPr="009E72A8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1. ՆԱԽԱԿՐԹԱՐԱՆԻ ՀԱՆԴԵՐՁԱՐԱՆ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որակյալ, հստակ, առանց արտադրական խոտանների։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Երեխաների կոշիկները փոխելու համար նստարաններ - նստարանը հավաքովի գույք է, որը բաղկացած է նստելատեղից, տակամասի մետաղական ոտքերից և հենակից: 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 Մետաղական կառուցվածքը նստատեղին միացվում է 6 հատ միջանցիկ հեղյուսե մանեկային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ամրացումով, իսկ տակամասին՝ 3: Նստատեղի կողմից հեղյուսը պետք է լինի ողորկ, իսկ եզրերը՝ նստատեղի հարթության վրա: Պայմանագրի կատարման փուլում  պետք է ներկայացվի ներկանյութերի, լաքերի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 ՆԱԽԱԿՐԹԱՐԱՆԻ ԽՄԲԱՍԵՆՅԱԿ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491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2.3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2.6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երկփեղկ դռներով՝ յուրաքանչյուրը 2 բարձրորակ ծխնիով։ Բոլոր դռները պետք է ունենան մետաղական օվալաձև բռնակներ։ Դարակները պետք է պատրաստված լինեն լամինացված 18 մմ հաստության E0 դասի ՓՏՍ-ից, որոնց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 (ԴՎՊ) և նույն E0 դասի ՓՏՍ գույնի: Պահարանը ամբողջ պարագծով պետք է ունենա շրջանակաձև ոտքեր։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2.8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 կամ համարժեք), իսկ ոչ աշխատանքային հարթության եզրագծերը՝ 0.4-1.0 մմ հաստության պոլիմերային եզրաժապավենով (PVC կամ համարժեք):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Գրատախտակ շարժական /ֆլիպչարտ / - Ֆլիպչարտ գրատախտակ՝ մարկերային, ալյումինե (կամ համարժեք) շրջանակով, շարժական 2 ոտքերով, հենակով և անիվներով։ Որակյալ,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կենտրոն /պահարաններ զարգացնող միջավայրի համար/: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հատվածների: Յուրաքանչյուր հորիզոնական շարքում պետք է ուղղահայաց բաժանվի 4 մասերի: Ընդամենը պետք ՝ ունենա 10 փակվող դռնակ։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ՓՏՍ-ի կտորներ: Գույները նախապես համաձայնեցնել Գնորդի հետ: Անհրաժեշտության դեպքում աշխատանքային կենտրոնը կարող է ամրացվնել պատին։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Նմուշը /նկարը/ կցվում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3. ՆԱԽԱԿՐԹԱՐԱՆԻ ՆՆՋԱՐԱՆ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Եռահարկ մահճակալ՝ ներքնակներով  - Պետք է պատրաստված լինի էկոլոգիապես մաքուր և առողջության համար անվտանգ հումքից, պետք է լինի լավ հղկված, ողորկ, առանց ծլեպների,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Եռահարկ մահճակալի չափսերն են՝ 1530 x 630 x 840 մմ ( Ե х Լ х Բ), այն պատրաստվում է 18 մմ լամինացված E0դասի ՓՏՍ-ից: Հավաք վիճակում, այն ունի ուղղանկյունաձև արկղի տեսք։ Ներքևից առաջին հարկի երկարությունը՝ 1380մմ, լայնությունը՝ 570 մմ: Մեջտեղի /երկրորդ/ հարկի երկարությունը՝ 1450մմ, լայնությունը՝ 600 մմ: Վերևի /երրորդ/ հարկ երկարությունը՝ 1530մմ, լայնությունը՝ 630 մմ: Յուրաքանչյուր հարկի խորությունը՝ 150-200 մմ: Բացի հենքային սնարներից յուրաքանչյուր հարկն ունի իր առանձին սնարները, որոնց վրա ամրացված է սահամեխանիզմ և անվակներ՝ շարժունակության համար։ Առաջին և երկրորդ հարկերն շարժական։ Ներքնակների տակ գցվում է ամբողջական 18մմ հաստությամբ լամինացված E0դասի ՓՏՍ, որի վրա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E0դասի ՓՏՍ-ի աշխատանքային հարթության բոլոր անկյունները պետք է կլորացվեն, եզրերը շրջափակվեն 0,8-2 մմ հաստության պոլիմերային եզրաժապավենով (PVC կամ համարժեք): Մահճակալի կոնստրուկցիոն բոլոր դետալները հավաքված են պտուտակներով, փայտե չիվիներով և էմուլսիայով: Բոլոր միացումներն իրականացնել թաքնված և երաշխավորված ամրակցումներով։ Ոտքերին պետք է ամրացվեն պլաստիկե խցաններով՝ 8 մմ հաստությամբ։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4. ՆԱԽԱԿՐԹԱՐԱՆԻ ԶՈՒԳԱՐԱՆ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Բջջակներ -  Բջջակ պահարանի արտաքին չափսերն են՝ 1198 х 150 х 1064 մմ ( Լ х Խ х Բ), այն  ամբողջությամբ պետք է պատրաստված լինի 18 մմ հաստությամբ E0 դասի սպիտակ կամ կաթնագույն լամինացված ՓՏՍ-ից, որոնց աշխատանքային հարթության եզրերը պետք է շրջափակվեն  0,8-2 մմ հաստության պլաստիկե եզրաժապավենով (PVC), իսկ ոչ աշխատանքային հարթության եզրագծերը՝ 0.4-1.0 մմ հաստության պլաստիկե եզրաժապավենով (PVC): 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եզրերը պետք է հղկված ու մշակված լինեն, առջևի անկյունները կլորացվեն: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Բջջակ պահարանը ունի 10 հատ կտրտված, իրարից առանձնացված, անհատական օգտագործման համար նախատեսված բաց բջջակներ, որոնց ներսի չափսերն են՝   100 х 150 х 950 մմ ( Լ х Խ х Բ):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Բոլոր 10 բաժինների վերևի մասում ողջ լայնությամբ և խորությամբ պետք է նախատեսված լինի հետևյալ  չափսերի՝ 100 х 150 х 140 մմ ( Լ х Խ х Բ) առանձնացված տեղեր՝ բաց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դարակներ երեխաների անձնական փոքրիկ իրերի համար: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Բաց դարակների տակից պետք է ամրացված լինի մետաղական երկտեղանի կախիչ։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Բջջակ պահարանը պետք է ունենա չորս առանձին փայտյա, կամ մետաղական ոտքեր, ոտքերի առնվազն բարձրությունը 100 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Բջջակ պահարանը պետք է ունենա պատին առնվազն 2 տեղով ամրացնելու հնարավորություն: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5. ՆԱԽԱԿՐԹԱՐԱՆԻ ՏՆՕՐԵՆԻ ԱՇԽԱՏԱՍԵՆՅԱԿ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 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Նմուշը /նկարը/ կցվում է: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 որը կապահովի հատակից առնվազն 4 -6 մմ բարձրություն::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5.5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6. ՆԱԽԱԿՐԹԱՐԱՆԻ ՄԵԾ ԽՈՀԱՆՈՑ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եզրերը կշրջափակվեն  0,8-2 մմ հաստության պլաստիկե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7. ՆԱԽԱԿՐԹԱՐԱՆԻ ԲՈՒԺԿԵՏ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E72A8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73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8. ՆԱԽԱԿՐԹԱՐԱՆԻ ԼՎԱՑՔԱՏՈՒՆ</w:t>
            </w:r>
          </w:p>
        </w:tc>
        <w:tc>
          <w:tcPr>
            <w:tcW w:w="1241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vAlign w:val="center"/>
            <w:hideMark/>
          </w:tcPr>
          <w:p w:rsidR="009E72A8" w:rsidRPr="009E72A8" w:rsidRDefault="009E72A8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9E72A8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72A8" w:rsidRPr="00914CB1" w:rsidTr="009E72A8">
        <w:trPr>
          <w:trHeight w:val="330"/>
        </w:trPr>
        <w:tc>
          <w:tcPr>
            <w:tcW w:w="725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8.4</w:t>
            </w:r>
          </w:p>
        </w:tc>
        <w:tc>
          <w:tcPr>
            <w:tcW w:w="7973" w:type="dxa"/>
            <w:hideMark/>
          </w:tcPr>
          <w:p w:rsidR="009E72A8" w:rsidRPr="00914CB1" w:rsidRDefault="009E72A8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41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26" w:type="dxa"/>
            <w:vAlign w:val="center"/>
            <w:hideMark/>
          </w:tcPr>
          <w:p w:rsidR="009E72A8" w:rsidRPr="00914CB1" w:rsidRDefault="009E72A8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696A58" w:rsidRPr="00696A58" w:rsidRDefault="00696A58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696A58" w:rsidRPr="00696A58" w:rsidRDefault="00696A58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6A58" w:rsidRPr="00696A58" w:rsidRDefault="00696A58" w:rsidP="00696A58">
      <w:pPr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6A58" w:rsidTr="00CB6482">
        <w:trPr>
          <w:jc w:val="center"/>
        </w:trPr>
        <w:tc>
          <w:tcPr>
            <w:tcW w:w="4534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6A58" w:rsidRDefault="00696A58" w:rsidP="00CB64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6A58" w:rsidRDefault="00696A58" w:rsidP="00CB64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6A58" w:rsidRDefault="00696A58" w:rsidP="00CB6482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6A58" w:rsidRDefault="00696A58" w:rsidP="00CB64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607B0B" w:rsidRDefault="00607B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F5020B" w:rsidRDefault="00F5020B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B94560" w:rsidRDefault="00B94560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7B5C79" w:rsidRDefault="007B5C79" w:rsidP="00825AFC">
      <w:pPr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1000" w:type="dxa"/>
        <w:tblInd w:w="-3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5"/>
        <w:gridCol w:w="7925"/>
        <w:gridCol w:w="1265"/>
        <w:gridCol w:w="1085"/>
      </w:tblGrid>
      <w:tr w:rsidR="007B5C79" w:rsidRPr="007B5C79" w:rsidTr="007B5C79">
        <w:trPr>
          <w:trHeight w:val="330"/>
        </w:trPr>
        <w:tc>
          <w:tcPr>
            <w:tcW w:w="11000" w:type="dxa"/>
            <w:gridSpan w:val="4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ՏԵԽՆԻԿԱԿԱՆ ԱՌԱՋԱԴՐԱՆՔ-4</w:t>
            </w:r>
          </w:p>
        </w:tc>
      </w:tr>
      <w:tr w:rsidR="007B5C79" w:rsidRPr="007B5C79" w:rsidTr="007B5C79">
        <w:trPr>
          <w:trHeight w:val="810"/>
        </w:trPr>
        <w:tc>
          <w:tcPr>
            <w:tcW w:w="72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792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26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8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7B5C79" w:rsidRPr="007B5C79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92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5" w:type="dxa"/>
            <w:vAlign w:val="center"/>
            <w:hideMark/>
          </w:tcPr>
          <w:p w:rsidR="007B5C79" w:rsidRPr="007B5C79" w:rsidRDefault="007B5C79" w:rsidP="007B5C79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7B5C79" w:rsidRPr="00914CB1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7B5C79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B5C79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7B5C79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7B5C7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1. ՆԱԽԱԿՐԹԱՐԱՆԻ ՀԱՆԴԵՐՁԱՐԱՆ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CE6F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որակյալ, հստակ, առանց արտադրական խոտանների։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Երեխաների կոշիկները փոխելու համար նստարաններ - նստարանը հավաքովի գույք է, որը բաղկացած է նստելատեղից, տակամասի մետաղական ոտքերից և հենակից: 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ներկանյութով: 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Պայմանագրի կատարման փուլում  պետք է ներկայացվի ներկանյութերի, լաքերի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 ՆԱԽԱԿՐԹԱՐԱՆԻ ԽՄԲԱՍԵՆՅԱԿ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/3-4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480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431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491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2.3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/3-4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260մմ: Նստելատեղից աթոռի հենակի բարձրությունը 260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2.8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երկփեղկ դռներով՝ յուրաքանչյուրը 2 բարձրորակ ծխնիով։ Բոլոր դռները պետք է ունենան մետաղական օվալաձև բռնակներ։ Դարակները պետք է պատրաստված լինեն լամինացված 18 մմ հաստության E0 դասի ՓՏՍ-ից, որոնց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 (ԴՎՊ) և նույն E0 դասի ՓՏՍ գույնի: Պահարանը ամբողջ պարագծով պետք է ունենա շրջանակաձև ոտքեր։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կենտրոն /պահարաններ զարգացնող միջավայրի համար/: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հատվածների: Յուրաքանչյուր հորիզոնական շարքում պետք է ուղղահայաց բաժանվի 4 մասերի: Ընդամենը պետք ՝ ունենա 10 փակվող դռնակ։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ՓՏՍ-ի կտորներ: Գույները նախապես համաձայնեցնել Գնորդի հետ: Անհրաժեշտության դեպքում աշխատանքային կենտրոնը կարող է ամրացվնել պատին։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լցանյութի ծավալը՝ 260լ, լցանյութը հետագայում ավելացնելու հնարավորությամբ: Պուֆն ունի տեղափոխման համար նախատեսված բռնակ կամ բռնակներ: Նմուշը /նկարը/ կցվում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3. ՆԱԽԱԿՐԹԱՐԱՆԻ ՆՆՋԱՐԱՆ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E0դասի ՓՏՍ-ի աշխատանքային հարթության բոլոր անկյունները պետք է կլորացվեն, եզրերը շրջափակվեն 1-2 մմ հաստության պոլիմերային եզրաժապավենով (PVC կամ  համարժեք),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4. ՆԱԽԱԿՐԹԱՐԱՆԻ ԶՈՒԳԱՐԱՆ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Պահարան՝ տնտեսական պարագաների համար - Պահարանը պատրաստված 18 մմ հաստությամբ E0 դասի լամինացված ՓՏՍ--ից: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Չափսերն են` 900 x 450 մմ x 900( Լ х Խ х Բ):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Այն ուղղահայաց բաժանված երկու մասի, որոնցից յուրաքանչյուրը փակվում է 18 մմ հաստությամբ E0 դասի լամինացված ՓՏՍ-ից պատրաստված դռներով: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Դռներն ամրացված են 2-ական ծխնիով: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Պահարանի աջ մասը առանց դարակների է, իսկ ձախ մասը բաժանված է հետևյալ չափսերի՝ 450 x 450 x 300 մմ ( Լ х Խ х Բ)  երեք դարակաշարերի: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Բոլոր դռները և դարակները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Պահարանի կոնստրուկցիան  հավաքված է պտուտակներով, փայտե չիվիներով և էմուլսիայով: 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Դռները և կողային մասերը լինեն լաքապատ /տեսակը՝ կիսափայլատ/։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 Պահարանը պետք է ունենա չորս առանձին փայտյա, կամ փոշեներկված մետաղական ոտքեր, ոտքերի բարձրությունը առնվազն 150 մմ։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5. ՆԱԽԱԿՐԹԱՐԱՆԻ ՏՆՕՐԵՆԻ ԱՇԽԱՏԱՍԵՆՅԱԿ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 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Նմուշը /նկարը/ կցվում է: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 որը կապահովի հատակից առնվազն 4 -6 մմ բարձրություն::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5.5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6. ՆԱԽԱԿՐԹԱՐԱՆԻ ՄԵԹՈԴԻՍՏԻ ՍԵՆՅԱԿ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արտաքին չափսերը՝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 պետք է լինեն ամբողջական, իսկ ոտքի հատվածը դիմացից փակվի ՓՏՍ-ով, միացումները պետք է կատարվեն մետաղական անկյունակներով, ոտքի հետևի մասը թողնել բաց: 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բարձրորակ ծխնիներով։ Դռները կունենան մետաղական բռնակներ։ Աշխատանքային հարթության եզրերը կշրջափակվեն 0.8-1.2 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3 մմ հաստությամբ լամինացված փայտաթելային սալից 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6.5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Նմուշը /նկարը/ կցվում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7. ՆԱԽԱԿՐԹԱՐԱՆԻ ԵՐԱԺՇՏԱԿԱՆ ՊԱՐԱՊՄՈՒՆՔՆԵՐԻ ԴԱՀԼԻՃ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Պայմանագրի կատարման փուլում պարտադիր է ապրանքն արտադրողից կամ վերջինիս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ներկայացուցչից երաշխիքային նամակի կամ համապատասխանության սերտիֆիկատի առկայությունը: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8. ՆԱԽԱԿՐԹԱՐԱՆԻ ՄԵԾ ԽՈՀԱՆՈՑ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9. ՆԱԽԱԿՐԹԱՐԱՆԻ ԲՈՒԺԿԵՏ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B5C79" w:rsidRPr="00CE6F2D" w:rsidTr="00CE6F2D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126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vAlign w:val="center"/>
            <w:hideMark/>
          </w:tcPr>
          <w:p w:rsidR="007B5C79" w:rsidRPr="00CE6F2D" w:rsidRDefault="007B5C79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10.3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7B5C79" w:rsidRPr="00914CB1" w:rsidTr="007B5C79">
        <w:trPr>
          <w:trHeight w:val="330"/>
        </w:trPr>
        <w:tc>
          <w:tcPr>
            <w:tcW w:w="72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7925" w:type="dxa"/>
            <w:hideMark/>
          </w:tcPr>
          <w:p w:rsidR="007B5C79" w:rsidRPr="00914CB1" w:rsidRDefault="007B5C79" w:rsidP="007B5C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5" w:type="dxa"/>
            <w:vAlign w:val="center"/>
            <w:hideMark/>
          </w:tcPr>
          <w:p w:rsidR="007B5C79" w:rsidRPr="00914CB1" w:rsidRDefault="007B5C79" w:rsidP="007B5C7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33165D" w:rsidRPr="00696A58" w:rsidRDefault="0033165D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7B5C79">
        <w:trPr>
          <w:jc w:val="center"/>
        </w:trPr>
        <w:tc>
          <w:tcPr>
            <w:tcW w:w="4534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7B5C79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7B5C7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tbl>
      <w:tblPr>
        <w:tblW w:w="10880" w:type="dxa"/>
        <w:tblInd w:w="-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10"/>
        <w:gridCol w:w="7830"/>
        <w:gridCol w:w="1260"/>
        <w:gridCol w:w="1080"/>
      </w:tblGrid>
      <w:tr w:rsidR="00CE6F2D" w:rsidRPr="00CE6F2D" w:rsidTr="00CE6F2D">
        <w:trPr>
          <w:trHeight w:val="330"/>
        </w:trPr>
        <w:tc>
          <w:tcPr>
            <w:tcW w:w="10880" w:type="dxa"/>
            <w:gridSpan w:val="4"/>
            <w:vAlign w:val="center"/>
            <w:hideMark/>
          </w:tcPr>
          <w:p w:rsidR="00CE6F2D" w:rsidRPr="00CE6F2D" w:rsidRDefault="00CE6F2D" w:rsidP="00CE6F2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ՏԵԽՆԻԿԱԿԱՆ </w:t>
            </w: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ԱՌԱՋԱԴՐԱՆՔ-5</w:t>
            </w:r>
          </w:p>
        </w:tc>
      </w:tr>
      <w:tr w:rsidR="00CE6F2D" w:rsidRPr="00CE6F2D" w:rsidTr="00CE6F2D">
        <w:trPr>
          <w:trHeight w:val="810"/>
        </w:trPr>
        <w:tc>
          <w:tcPr>
            <w:tcW w:w="71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անվանումը/տեխնիկական բնութագիրը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քանակը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38372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1. ՆԱԽԱԿՐԹԱՐԱՆԻ ՀԱՆԴԵՐՁԱՐԱՆ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լամինացված E0 դասի ՓՏՍ, ներկանյութեր։ Պետք է ապահովվի էսթետիկությունը, մասնավորապես՝ գունավորումը և/կամ նկարազարդումը պետք է լինի որակյալ, հստակ, առանց արտադրական խոտանների։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Երեխաների կոշիկները փոխելու համար նստարաններ - նստարանը հավաքովի գույք է, որը բաղկացած է նստելատեղից, տակամասի մետաղական ոտքերից և հենակից: 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ներկանյութով: 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Պայմանագրի կատարման փուլում  պետք է ներկայացվի ներկանյութերի, լաքերի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 ՆԱԽԱԿՐԹԱՐԱՆԻ ԽՄԲԱՍԵՆՅԱԿ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չափսի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մետաղական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կմախքի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արտաքին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չափերը՝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800 x 600 x 491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</w:t>
            </w:r>
            <w:bookmarkStart w:id="0" w:name="_GoBack"/>
            <w:bookmarkEnd w:id="0"/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սեղան՝ չորստեղանի /5-6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տրամաչափի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քառանկյուն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2.3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երկփեղկ դռներով՝ յուրաքանչյուրը 2 բարձրորակ ծխնիով։ Բոլոր դռները պետք է ունենան մետաղական օվալաձև բռնակներ։ Դարակները պետք է պատրաստված լինեն լամինացված 18 մմ հաստության E0 դասի ՓՏՍ-ից, որոնց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 (ԴՎՊ) և նույն E0 դասի ՓՏՍ գույնի: Պահարանը ամբողջ պարագծով պետք է ունենա շրջանակաձև ոտքեր։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2.8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Աշխատանքային կենտրոն /պահարաններ զարգացնող միջավայրի համար/: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հատվածների: Յուրաքանչյուր հորիզոնական շարքում պետք է ուղղահայաց բաժանվի 4 մասերի: Ընդամենը պետք ՝ ունենա 10 փակվող դռնակ։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ՓՏՍ-ի կտորներ: Գույները նախապես համաձայնեցնել Գնորդի հետ: Անհրաժեշտության դեպքում աշխատանքային կենտրոնը կարող է ամրացվնել պատին։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էսթետիկ տեսքը։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Նմուշը /նկարը/ կցվում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3. ՆԱԽԱԿՐԹԱՐԱՆԻ ՆՆՋԱՐԱՆ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սպիտակեղենի համար։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որակյալ, հստակ, առանց արտադրական խոտանների։ Պետք է ապահովվի էրգոնոմիկությունը, այսինքն՝ մատակարարվող գույքը պետք է լինի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 չափսերի 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բարձրորակ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կլորացված: Հետնապատը պետք է լինի 3 մմ հաստությամբ լամինացված փայտաթելային սալից (ԴՎՊ) և E0 դասի ՓՏՍ-ի գույնի: Պահարանի կոնստրուկցիան հավաքված է պտուտակներով: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4. ՆԱԽԱԿՐԹԱՐԱՆԻ ԶՈՒԳԱՐԱՆ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Բջջակներ -  Բջջակ պահարանի արտաքին չափսերն են՝ 1198 х 150 х 1064 մմ ( Լ х Խ х Բ), այն  ամբողջությամբ պետք է պատրաստված լինի 18 մմ հաստությամբ E0 դասի սպիտակ կամ կաթնագույն լամինացված ՓՏՍ-ից, որոնց աշխատանքային հարթության եզրերը պետք է շրջափակվեն  0,8-2 մմ հաստության պլաստիկե եզրաժապավենով (PVC), իսկ ոչ աշխատանքային հարթության եզրագծերը՝ 0.4-1.0 մմ հաստության պլաստիկե եզրաժապավենով (PVC): 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եզրերը պետք է հղկված ու մշակված լինեն, առջևի անկյունները կլորացվեն: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Բջջակ պահարանը ունի 10 հատ կտրտված, իրարից առանձնացված, անհատական օգտագործման համար նախատեսված բաց բջջակներ, որոնց ներսի չափսերն են՝   100 х 150 х 950 մմ ( Լ х Խ х Բ):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10 բաժինների վերևի մասում ողջ լայնությամբ և խորությամբ պետք է նախատեսված լինի հետևյալ  չափսերի՝ 100 х 150 х 140 մմ ( Լ х Խ х Բ) առանձնացված տեղեր՝ բաց դարակներ երեխաների անձնական փոքրիկ իրերի համար: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Բաց դարակների տակից պետք է ամրացված լինի մետաղական երկտեղանի կախիչ։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Բջջակ պահարանը պետք է ունենա չորս առանձին փայտյա, կամ մետաղական ոտքեր,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ոտքերի առնվազն բարձրությունը 100 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Բջջակ պահարանը պետք է ունենա պատին առնվազն 2 տեղով ամրացնելու հնարավորություն: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Պահարան՝ տնտեսական պարագաների համար - Պահարանը պատրաստված 18 մմ հաստությամբ E0 դասի լամինացված ՓՏՍ--ից: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Չափսերն են` 900 x 450 մմ x 900( Լ х Խ х Բ):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Այն ուղղահայաց բաժանված երկու մասի, որոնցից յուրաքանչյուրը փակվում է 18 մմ հաստությամբ E0 դասի լամինացված ՓՏՍ-ից պատրաստված դռներով: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Դռներն ամրացված են 2-ական ծխնիով: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Պահարանի աջ մասը առանց դարակների է, իսկ ձախ մասը բաժանված է հետևյալ չափսերի՝ 450 x 450 x 300 մմ ( Լ х Խ х Բ)  երեք դարակաշարերի: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Բոլոր դռները և դարակները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Պահարանի կոնստրուկցիան  հավաքված է պտուտակներով, փայտե չիվիներով և էմուլսիայով: 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Դռները և կողային մասերը լինեն լաքապատ /տեսակը՝ կիսափայլատ/։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 Պահարանը պետք է ունենա չորս առանձին փայտյա, կամ փոշեներկված մետաղական ոտքեր, ոտքերի բարձրությունը առնվազն 150 մմ։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5. ՆԱԽԱԿՐԹԱՐԱՆԻ ԽՄԲԱՍԵՆՅԱԿԻ ԲՈՒՖԵՏԱՅԻՆ ՄԱՍ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Պահարան՝ սպասքի համար-Պատրաստված 18 մմ հաստությամբ E0 դասի լամինացված ՓՏՍ-ից: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 xml:space="preserve">Պահարանը ամբողջ պարագծով պետք է ունենա (30 x 30 x 2.0) մմ չափսի մետաղական քառանկյուն խողովակներից զոդման եղանակով շրջանակաձև միացված ոտքեր, որոնց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6. ՆԱԽԱԿՐԹԱՐԱՆԻ ՏՆՕՐԵՆԻ ԱՇԽԱՏԱՍԵՆՅԱԿ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 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 որը կապահովի հատակից առնվազն 4 -6 մմ բարձրություն::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7. ՆԱԽԱԿՐԹԱՐԱՆԻ ՄԵԹՈԴԻՍՏԻ ՍԵՆՅԱԿ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7.2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 պետք է լինեն ամբողջական, իսկ ոտքի հատվածը դիմացից փակվի ՓՏՍ-ով, միացումները պետք է կատարվեն մետաղական անկյունակներով, ոտքի հետևի մասը թողնել բաց: Զգեստապահարանը վերևից ունի 400մմ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բարձրորակ ծխնիներով։ Դռները կունենան մետաղական բռնակներ։ Աշխատանքային հարթության եզրերը կշրջափակվեն 0.8-1.2 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3 մմ հաստությամբ լամինացված փայտաթելային սալից 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8. ՆԱԽԱԿՐԹԱՐԱՆԻ ԵՐԱԺՇՏԱԿԱՆ ՊԱՐԱՊՄՈՒՆՔՆԵՐԻ ԴԱՀԼԻՃ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E6F2D" w:rsidRPr="00CE6F2D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3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9. ՆԱԽԱԿՐԹԱՐԱՆԻ ԲՈՒԺԿԵՏ</w:t>
            </w:r>
          </w:p>
        </w:tc>
        <w:tc>
          <w:tcPr>
            <w:tcW w:w="126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vAlign w:val="center"/>
            <w:hideMark/>
          </w:tcPr>
          <w:p w:rsidR="00CE6F2D" w:rsidRPr="00CE6F2D" w:rsidRDefault="00CE6F2D" w:rsidP="00CE6F2D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E6F2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համար պետք է օգտագործվի լամինացված E0 դասի ՓՏՍ 18մմ հաստությամբ։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Սեղանը,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որը կապահովի հատակից առնվազն 4-6 մմ բարձրություն: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E6F2D" w:rsidRPr="00914CB1" w:rsidTr="00CE6F2D">
        <w:trPr>
          <w:trHeight w:val="330"/>
        </w:trPr>
        <w:tc>
          <w:tcPr>
            <w:tcW w:w="71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9.2</w:t>
            </w:r>
          </w:p>
        </w:tc>
        <w:tc>
          <w:tcPr>
            <w:tcW w:w="7830" w:type="dxa"/>
            <w:hideMark/>
          </w:tcPr>
          <w:p w:rsidR="00CE6F2D" w:rsidRPr="00914CB1" w:rsidRDefault="00CE6F2D" w:rsidP="0038372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914CB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կամ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կլոր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Ф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х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մմ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)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հնարավոր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է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նաև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խողովակը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14CB1">
              <w:rPr>
                <w:rFonts w:ascii="GHEA Grapalat" w:hAnsi="GHEA Grapalat" w:cs="GHEA Grapalat"/>
                <w:color w:val="000000"/>
                <w:sz w:val="18"/>
                <w:szCs w:val="18"/>
              </w:rPr>
              <w:t>լինի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126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  <w:hideMark/>
          </w:tcPr>
          <w:p w:rsidR="00CE6F2D" w:rsidRPr="00914CB1" w:rsidRDefault="00CE6F2D" w:rsidP="0038372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14CB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33165D" w:rsidRPr="00696A58" w:rsidRDefault="0033165D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Ծանոթություն՝ նմուշ-նկարները տրվում են զուտ ընդհանուր պատկերացում կազմելու նպատակով և չեն կազմելու հետագայում կնքվող պայմանագրի մաս:</w:t>
      </w:r>
    </w:p>
    <w:p w:rsidR="0033165D" w:rsidRPr="00696A58" w:rsidRDefault="0033165D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696A58">
        <w:rPr>
          <w:rFonts w:ascii="GHEA Grapalat" w:hAnsi="GHEA Grapalat" w:cs="Sylfaen"/>
          <w:b/>
          <w:i/>
          <w:sz w:val="20"/>
          <w:lang w:val="hy-AM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696A58">
        <w:rPr>
          <w:rFonts w:ascii="GHEA Grapalat" w:hAnsi="GHEA Grapalat" w:cs="Sylfaen"/>
          <w:b/>
          <w:i/>
          <w:sz w:val="20"/>
          <w:lang w:val="hy-AM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33165D" w:rsidRPr="00696A58" w:rsidRDefault="0033165D" w:rsidP="00DC1382">
      <w:pPr>
        <w:spacing w:before="120" w:after="120"/>
        <w:ind w:left="-274" w:right="13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3165D" w:rsidTr="007B5C79">
        <w:trPr>
          <w:jc w:val="center"/>
        </w:trPr>
        <w:tc>
          <w:tcPr>
            <w:tcW w:w="4534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7B5C79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3165D" w:rsidRDefault="0033165D" w:rsidP="007B5C7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3165D" w:rsidRDefault="0033165D" w:rsidP="007B5C7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3165D" w:rsidRDefault="0033165D" w:rsidP="007B5C7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3165D" w:rsidRDefault="0033165D" w:rsidP="007B5C79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33165D" w:rsidRPr="005F26B6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33165D" w:rsidRDefault="0033165D" w:rsidP="0033165D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sectPr w:rsidR="0033165D" w:rsidSect="00690CC3">
      <w:pgSz w:w="11906" w:h="16838" w:code="9"/>
      <w:pgMar w:top="450" w:right="288" w:bottom="450" w:left="806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4DE" w:rsidRDefault="00AD24DE">
      <w:r>
        <w:separator/>
      </w:r>
    </w:p>
  </w:endnote>
  <w:endnote w:type="continuationSeparator" w:id="0">
    <w:p w:rsidR="00AD24DE" w:rsidRDefault="00AD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4DE" w:rsidRDefault="00AD24DE">
      <w:r>
        <w:separator/>
      </w:r>
    </w:p>
  </w:footnote>
  <w:footnote w:type="continuationSeparator" w:id="0">
    <w:p w:rsidR="00AD24DE" w:rsidRDefault="00AD2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4"/>
  </w:num>
  <w:num w:numId="5">
    <w:abstractNumId w:val="2"/>
  </w:num>
  <w:num w:numId="6">
    <w:abstractNumId w:val="4"/>
  </w:num>
  <w:num w:numId="7">
    <w:abstractNumId w:val="12"/>
  </w:num>
  <w:num w:numId="8">
    <w:abstractNumId w:val="10"/>
  </w:num>
  <w:num w:numId="9">
    <w:abstractNumId w:val="13"/>
  </w:num>
  <w:num w:numId="10">
    <w:abstractNumId w:val="3"/>
  </w:num>
  <w:num w:numId="11">
    <w:abstractNumId w:val="1"/>
  </w:num>
  <w:num w:numId="12">
    <w:abstractNumId w:val="7"/>
  </w:num>
  <w:num w:numId="13">
    <w:abstractNumId w:val="11"/>
  </w:num>
  <w:num w:numId="14">
    <w:abstractNumId w:val="9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56B4"/>
    <w:rsid w:val="00026351"/>
    <w:rsid w:val="0002682A"/>
    <w:rsid w:val="00026CBF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7EA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C47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0E14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4E8B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2CF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65D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05C5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8A6"/>
    <w:rsid w:val="00443B7A"/>
    <w:rsid w:val="00444069"/>
    <w:rsid w:val="0044428E"/>
    <w:rsid w:val="00444296"/>
    <w:rsid w:val="004447A8"/>
    <w:rsid w:val="00444883"/>
    <w:rsid w:val="0044596D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7EE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6D4E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A68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2CE3"/>
    <w:rsid w:val="00683478"/>
    <w:rsid w:val="00684365"/>
    <w:rsid w:val="006854B6"/>
    <w:rsid w:val="00685962"/>
    <w:rsid w:val="00685A30"/>
    <w:rsid w:val="00685C48"/>
    <w:rsid w:val="00690CC3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96A5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9DF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C79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31B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9FB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03D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07A7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E72A8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AE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24DE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6E83"/>
    <w:rsid w:val="00B2066D"/>
    <w:rsid w:val="00B21689"/>
    <w:rsid w:val="00B21B62"/>
    <w:rsid w:val="00B2283B"/>
    <w:rsid w:val="00B22B71"/>
    <w:rsid w:val="00B22F4F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1F25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5946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4FD2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482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6F2D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5F9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BE8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89C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1382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416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6EF5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908D17-5DE3-466E-861C-F678AC1D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uiPriority w:val="1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9AD54-B017-430E-8DE8-38B3AAAC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65</Pages>
  <Words>42693</Words>
  <Characters>243351</Characters>
  <Application>Microsoft Office Word</Application>
  <DocSecurity>0</DocSecurity>
  <Lines>2027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https:/mul2-edu.gov.am/tasks/1769939/oneclick?token=e655cb94b6d5c1538762a32db7727863</cp:keywords>
  <dc:description/>
  <cp:lastModifiedBy>User</cp:lastModifiedBy>
  <cp:revision>18</cp:revision>
  <cp:lastPrinted>2025-04-16T08:28:00Z</cp:lastPrinted>
  <dcterms:created xsi:type="dcterms:W3CDTF">2025-04-18T06:03:00Z</dcterms:created>
  <dcterms:modified xsi:type="dcterms:W3CDTF">2025-11-20T09:23:00Z</dcterms:modified>
</cp:coreProperties>
</file>